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</w:p>
    <w:p w:rsidR="00E429F3" w:rsidRDefault="00E429F3">
      <w:pPr>
        <w:spacing w:before="4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</w:t>
      </w:r>
    </w:p>
    <w:p w:rsidR="00E429F3" w:rsidRDefault="00E429F3" w:rsidP="00E429F3">
      <w:pPr>
        <w:tabs>
          <w:tab w:val="center" w:pos="4968"/>
        </w:tabs>
        <w:jc w:val="center"/>
        <w:outlineLvl w:val="0"/>
        <w:rPr>
          <w:rFonts w:cs="Arial"/>
          <w:b/>
          <w:snapToGrid w:val="0"/>
          <w:sz w:val="24"/>
        </w:rPr>
      </w:pPr>
    </w:p>
    <w:p w:rsidR="00E429F3" w:rsidRPr="0022040E" w:rsidRDefault="00E429F3" w:rsidP="00E429F3">
      <w:pPr>
        <w:tabs>
          <w:tab w:val="center" w:pos="4968"/>
        </w:tabs>
        <w:jc w:val="center"/>
        <w:outlineLvl w:val="0"/>
        <w:rPr>
          <w:rFonts w:cs="Arial"/>
          <w:b/>
          <w:snapToGrid w:val="0"/>
          <w:szCs w:val="20"/>
        </w:rPr>
      </w:pPr>
      <w:r>
        <w:rPr>
          <w:rFonts w:cs="Arial"/>
          <w:b/>
          <w:snapToGrid w:val="0"/>
          <w:sz w:val="24"/>
        </w:rPr>
        <w:t>Mbarara Entertainment Awards Nomination Form</w:t>
      </w:r>
    </w:p>
    <w:p w:rsidR="00E429F3" w:rsidRDefault="00E429F3" w:rsidP="00E429F3">
      <w:pPr>
        <w:tabs>
          <w:tab w:val="center" w:pos="4968"/>
        </w:tabs>
        <w:outlineLvl w:val="0"/>
        <w:rPr>
          <w:rFonts w:cs="Arial"/>
          <w:b/>
          <w:snapToGrid w:val="0"/>
          <w:szCs w:val="20"/>
          <w:u w:val="single"/>
        </w:rPr>
      </w:pPr>
    </w:p>
    <w:p w:rsidR="00E429F3" w:rsidRPr="0022040E" w:rsidRDefault="00E429F3" w:rsidP="00E429F3">
      <w:pPr>
        <w:jc w:val="center"/>
        <w:rPr>
          <w:snapToGrid w:val="0"/>
          <w:u w:val="single"/>
        </w:rPr>
      </w:pPr>
      <w:r w:rsidRPr="00F92A6B">
        <w:rPr>
          <w:b/>
          <w:bCs/>
          <w:sz w:val="32"/>
          <w:szCs w:val="32"/>
        </w:rPr>
        <w:t xml:space="preserve">Deadline </w:t>
      </w:r>
      <w:r>
        <w:rPr>
          <w:b/>
          <w:bCs/>
          <w:sz w:val="32"/>
          <w:szCs w:val="32"/>
        </w:rPr>
        <w:t>2</w:t>
      </w:r>
      <w:r w:rsidRPr="00F92A6B">
        <w:rPr>
          <w:b/>
          <w:bCs/>
          <w:sz w:val="32"/>
          <w:szCs w:val="32"/>
        </w:rPr>
        <w:t>1</w:t>
      </w:r>
      <w:r w:rsidRPr="00F92A6B">
        <w:rPr>
          <w:b/>
          <w:bCs/>
          <w:sz w:val="32"/>
          <w:szCs w:val="32"/>
          <w:vertAlign w:val="superscript"/>
        </w:rPr>
        <w:t>st</w:t>
      </w:r>
      <w:r w:rsidRPr="00F92A6B">
        <w:rPr>
          <w:b/>
          <w:bCs/>
          <w:sz w:val="32"/>
          <w:szCs w:val="32"/>
        </w:rPr>
        <w:t xml:space="preserve"> of September </w:t>
      </w:r>
      <w:r>
        <w:rPr>
          <w:b/>
          <w:bCs/>
          <w:sz w:val="32"/>
          <w:szCs w:val="32"/>
        </w:rPr>
        <w:t>2018</w:t>
      </w:r>
      <w:r w:rsidRPr="00F92A6B">
        <w:rPr>
          <w:bCs/>
          <w:sz w:val="32"/>
          <w:szCs w:val="32"/>
        </w:rPr>
        <w:t xml:space="preserve"> </w:t>
      </w:r>
    </w:p>
    <w:tbl>
      <w:tblPr>
        <w:tblW w:w="93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  <w:gridCol w:w="6418"/>
      </w:tblGrid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71" w:type="dxa"/>
            <w:gridSpan w:val="2"/>
          </w:tcPr>
          <w:p w:rsidR="00E429F3" w:rsidRPr="0022040E" w:rsidRDefault="00E429F3" w:rsidP="00856E83">
            <w:pPr>
              <w:rPr>
                <w:b/>
                <w:bCs/>
              </w:rPr>
            </w:pPr>
            <w:r>
              <w:rPr>
                <w:b/>
                <w:bCs/>
              </w:rPr>
              <w:t>1. Nominee</w:t>
            </w:r>
            <w:r w:rsidRPr="0022040E">
              <w:rPr>
                <w:b/>
                <w:bCs/>
              </w:rPr>
              <w:t>’s details</w:t>
            </w: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First Name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Last Name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Female/Male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Nationality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>
              <w:rPr>
                <w:rFonts w:cs="Arial"/>
                <w:snapToGrid w:val="0"/>
                <w:szCs w:val="23"/>
              </w:rPr>
              <w:t>Category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Job title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Work address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5357E3" w:rsidP="00856E83">
            <w:pPr>
              <w:rPr>
                <w:rFonts w:cs="Arial"/>
                <w:snapToGrid w:val="0"/>
                <w:szCs w:val="23"/>
              </w:rPr>
            </w:pPr>
            <w:r>
              <w:rPr>
                <w:rFonts w:cs="Arial"/>
                <w:snapToGrid w:val="0"/>
                <w:szCs w:val="23"/>
              </w:rPr>
              <w:t>Home Town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Telephone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Email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53" w:type="dxa"/>
          </w:tcPr>
          <w:p w:rsidR="00E429F3" w:rsidRPr="0022040E" w:rsidRDefault="005357E3" w:rsidP="00856E83">
            <w:pPr>
              <w:rPr>
                <w:rFonts w:cs="Arial"/>
                <w:snapToGrid w:val="0"/>
                <w:szCs w:val="23"/>
              </w:rPr>
            </w:pPr>
            <w:r>
              <w:rPr>
                <w:rFonts w:cs="Arial"/>
                <w:snapToGrid w:val="0"/>
                <w:szCs w:val="23"/>
              </w:rPr>
              <w:t>Website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A brief descrip</w:t>
            </w:r>
            <w:r>
              <w:rPr>
                <w:rFonts w:cs="Arial"/>
                <w:snapToGrid w:val="0"/>
                <w:szCs w:val="23"/>
              </w:rPr>
              <w:t xml:space="preserve">tion of nominee’s Act </w:t>
            </w:r>
            <w:r w:rsidR="005357E3">
              <w:rPr>
                <w:rFonts w:cs="Arial"/>
                <w:snapToGrid w:val="0"/>
                <w:szCs w:val="23"/>
              </w:rPr>
              <w:t xml:space="preserve"> (approximately 5</w:t>
            </w:r>
            <w:r w:rsidRPr="0022040E">
              <w:rPr>
                <w:rFonts w:cs="Arial"/>
                <w:snapToGrid w:val="0"/>
                <w:szCs w:val="23"/>
              </w:rPr>
              <w:t>0 words)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  <w:tr w:rsidR="00E429F3" w:rsidRPr="0022040E" w:rsidTr="00E429F3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953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  <w:r w:rsidRPr="0022040E">
              <w:rPr>
                <w:rFonts w:cs="Arial"/>
                <w:snapToGrid w:val="0"/>
                <w:szCs w:val="23"/>
              </w:rPr>
              <w:t>Nominator’s contact person and/or relationship</w:t>
            </w:r>
            <w:r>
              <w:rPr>
                <w:rFonts w:cs="Arial"/>
                <w:snapToGrid w:val="0"/>
                <w:szCs w:val="23"/>
              </w:rPr>
              <w:t xml:space="preserve"> between the nominee and the nominator.</w:t>
            </w:r>
            <w:r w:rsidRPr="0022040E">
              <w:rPr>
                <w:rFonts w:cs="Arial"/>
                <w:snapToGrid w:val="0"/>
                <w:szCs w:val="23"/>
              </w:rPr>
              <w:t xml:space="preserve"> </w:t>
            </w:r>
          </w:p>
        </w:tc>
        <w:tc>
          <w:tcPr>
            <w:tcW w:w="6418" w:type="dxa"/>
          </w:tcPr>
          <w:p w:rsidR="00E429F3" w:rsidRPr="0022040E" w:rsidRDefault="00E429F3" w:rsidP="00856E83">
            <w:pPr>
              <w:rPr>
                <w:rFonts w:cs="Arial"/>
                <w:snapToGrid w:val="0"/>
                <w:szCs w:val="23"/>
              </w:rPr>
            </w:pPr>
          </w:p>
        </w:tc>
      </w:tr>
    </w:tbl>
    <w:p w:rsidR="00E429F3" w:rsidRPr="0022040E" w:rsidRDefault="00E429F3" w:rsidP="00E429F3">
      <w:pPr>
        <w:rPr>
          <w:rFonts w:cs="Arial"/>
          <w:snapToGrid w:val="0"/>
          <w:szCs w:val="23"/>
          <w:u w:val="single"/>
        </w:rPr>
      </w:pPr>
    </w:p>
    <w:p w:rsidR="00D34D81" w:rsidRDefault="00D34D81">
      <w:pPr>
        <w:spacing w:before="4"/>
        <w:rPr>
          <w:sz w:val="17"/>
        </w:rPr>
      </w:pPr>
      <w:r w:rsidRPr="00D34D81">
        <w:pict>
          <v:group id="_x0000_s1036" style="position:absolute;margin-left:0;margin-top:644.3pt;width:613.3pt;height:215.6pt;z-index:1120;mso-position-horizontal-relative:page;mso-position-vertical-relative:page" coordorigin=",12886" coordsize="12266,4312">
            <v:shape id="_x0000_s1044" style="position:absolute;left:7953;top:12885;width:4312;height:4312" coordorigin="7954,12886" coordsize="4312,4312" path="m12266,12886l7954,17198r4312,l12266,12886xe" fillcolor="#221e1f" stroked="f">
              <v:path arrowok="t"/>
            </v:shape>
            <v:shape id="_x0000_s1043" style="position:absolute;left:8084;top:12885;width:4182;height:4312" coordorigin="8084,12886" coordsize="4182,4312" o:spt="100" adj="0,,0" path="m8400,17198r-223,-223l8084,17067r131,131l8400,17198t439,l8396,16755r-92,92l8654,17198r185,m9278,17198r-662,-663l8524,16628r569,570l9278,17198t440,l8836,16316r-93,92l9533,17198r185,m10157,17198l9055,16096r-92,93l9972,17198r185,m10596,17198l9275,15877r-93,92l10411,17198r185,m11035,17198l9494,15657r-92,92l10850,17198r185,m11474,17198l9714,15437r-92,93l11289,17198r185,m11914,17198l9934,15218r-93,92l11729,17198r185,m12266,16232l10592,14559r-92,92l12266,16417r,-185m12266,13597r-356,-356l11818,13334r448,448l12266,13597t,-439l12130,13022r-93,92l12266,13343r,-185m12266,17110l10153,14998r-92,93l12168,17198r98,l12266,17110t,-439l10373,14779r-93,92l12266,16856r,-185m12266,15793l10812,14339r-92,93l12266,15978r,-185m12266,15354l11032,14120r-93,92l12266,15539r,-185m12266,14914l11251,13900r-92,93l12266,15099r,-185m12266,14475r-795,-794l11378,13773r888,887l12266,14475t,-439l11690,13461r-92,92l12266,14221r,-185m12266,12886r-9,9l12266,12903r,-17e" stroked="f">
              <v:fill opacity="6553f"/>
              <v:stroke joinstyle="round"/>
              <v:formulas/>
              <v:path arrowok="t" o:connecttype="segments"/>
            </v:shape>
            <v:shape id="_x0000_s1042" style="position:absolute;left:10534;top:14134;width:938;height:1929" coordorigin="10534,14135" coordsize="938,1929" path="m11023,14135r-489,482l11472,16064r,-1443l11023,14135xe" fillcolor="#b92025" stroked="f">
              <v:path arrowok="t"/>
            </v:shape>
            <v:rect id="_x0000_s1041" style="position:absolute;top:14621;width:11472;height:1443" fillcolor="#ec222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16;top:14814;width:2918;height:1080" filled="f" stroked="f">
              <v:textbox inset="0,0,0,0">
                <w:txbxContent>
                  <w:p w:rsidR="00D34D81" w:rsidRDefault="00121D33">
                    <w:pPr>
                      <w:spacing w:before="2"/>
                      <w:ind w:left="1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 xml:space="preserve">Kenya </w:t>
                    </w:r>
                    <w:proofErr w:type="spellStart"/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Oflce</w:t>
                    </w:r>
                    <w:proofErr w:type="spellEnd"/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:</w:t>
                    </w:r>
                  </w:p>
                  <w:p w:rsidR="00D34D81" w:rsidRDefault="00121D33">
                    <w:pPr>
                      <w:spacing w:before="7"/>
                      <w:ind w:left="1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Nairobi</w:t>
                    </w:r>
                  </w:p>
                  <w:p w:rsidR="00D34D81" w:rsidRDefault="00121D33">
                    <w:pPr>
                      <w:spacing w:before="7" w:line="247" w:lineRule="auto"/>
                      <w:ind w:right="8"/>
                      <w:rPr>
                        <w:rFonts w:ascii="Trebuchet MS"/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color w:val="FFFFFF"/>
                        <w:w w:val="95"/>
                        <w:sz w:val="18"/>
                      </w:rPr>
                      <w:t>eDevelopment</w:t>
                    </w:r>
                    <w:proofErr w:type="spellEnd"/>
                    <w:proofErr w:type="gramEnd"/>
                    <w:r>
                      <w:rPr>
                        <w:rFonts w:ascii="Trebuchet MS"/>
                        <w:color w:val="FFFFFF"/>
                        <w:w w:val="95"/>
                        <w:sz w:val="18"/>
                      </w:rPr>
                      <w:t xml:space="preserve"> House(Next to</w:t>
                    </w:r>
                    <w:r>
                      <w:rPr>
                        <w:rFonts w:ascii="Trebuchet MS"/>
                        <w:color w:val="FFFFFF"/>
                        <w:spacing w:val="-3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95"/>
                        <w:sz w:val="18"/>
                      </w:rPr>
                      <w:t xml:space="preserve">Austrian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Embassy)</w:t>
                    </w:r>
                  </w:p>
                  <w:p w:rsidR="00D34D81" w:rsidRDefault="00121D33">
                    <w:pPr>
                      <w:spacing w:before="1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Plot</w:t>
                    </w:r>
                    <w:r>
                      <w:rPr>
                        <w:rFonts w:ascii="Trebuchet MS"/>
                        <w:color w:val="FFFFFF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604</w:t>
                    </w:r>
                    <w:r>
                      <w:rPr>
                        <w:rFonts w:ascii="Trebuchet MS"/>
                        <w:color w:val="FFFFFF"/>
                        <w:spacing w:val="-3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FFFFFF"/>
                        <w:sz w:val="18"/>
                      </w:rPr>
                      <w:t>Limuru</w:t>
                    </w:r>
                    <w:proofErr w:type="spellEnd"/>
                    <w:r>
                      <w:rPr>
                        <w:rFonts w:ascii="Trebuchet MS"/>
                        <w:color w:val="FFFFFF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Road,</w:t>
                    </w:r>
                    <w:r>
                      <w:rPr>
                        <w:rFonts w:ascii="Trebuchet MS"/>
                        <w:color w:val="FFFFFF"/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Old</w:t>
                    </w:r>
                    <w:r>
                      <w:rPr>
                        <w:rFonts w:ascii="Trebuchet MS"/>
                        <w:color w:val="FFFFFF"/>
                        <w:spacing w:val="-3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FFFFFF"/>
                        <w:sz w:val="18"/>
                      </w:rPr>
                      <w:t>Muthaiga</w:t>
                    </w:r>
                    <w:proofErr w:type="spellEnd"/>
                    <w:r>
                      <w:rPr>
                        <w:rFonts w:ascii="Trebuchet MS"/>
                        <w:color w:val="FFFFFF"/>
                        <w:sz w:val="18"/>
                      </w:rPr>
                      <w:t>,</w:t>
                    </w:r>
                  </w:p>
                </w:txbxContent>
              </v:textbox>
            </v:shape>
            <v:shape id="_x0000_s1039" type="#_x0000_t202" style="position:absolute;left:4533;top:14974;width:1959;height:722" filled="f" stroked="f">
              <v:textbox inset="0,0,0,0">
                <w:txbxContent>
                  <w:p w:rsidR="00D34D81" w:rsidRDefault="00121D33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85"/>
                        <w:sz w:val="18"/>
                      </w:rPr>
                      <w:t>E-</w:t>
                    </w:r>
                    <w:proofErr w:type="gramStart"/>
                    <w:r>
                      <w:rPr>
                        <w:rFonts w:ascii="Trebuchet MS"/>
                        <w:b/>
                        <w:color w:val="FFFFFF"/>
                        <w:w w:val="85"/>
                        <w:sz w:val="18"/>
                      </w:rPr>
                      <w:t>mail :</w:t>
                    </w:r>
                    <w:proofErr w:type="gramEnd"/>
                  </w:p>
                  <w:p w:rsidR="00D34D81" w:rsidRDefault="00D34D81">
                    <w:pPr>
                      <w:spacing w:before="2" w:line="250" w:lineRule="atLeast"/>
                      <w:rPr>
                        <w:rFonts w:ascii="Trebuchet MS"/>
                        <w:sz w:val="18"/>
                      </w:rPr>
                    </w:pPr>
                    <w:hyperlink r:id="rId4">
                      <w:r w:rsidR="00121D33">
                        <w:rPr>
                          <w:rFonts w:ascii="Trebuchet MS"/>
                          <w:color w:val="FFFFFF"/>
                          <w:w w:val="90"/>
                          <w:sz w:val="18"/>
                        </w:rPr>
                        <w:t>info@mbararanews.co.ug</w:t>
                      </w:r>
                    </w:hyperlink>
                    <w:r w:rsidR="00121D33">
                      <w:rPr>
                        <w:rFonts w:ascii="Trebuchet MS"/>
                        <w:color w:val="FFFFFF"/>
                        <w:w w:val="90"/>
                        <w:sz w:val="18"/>
                      </w:rPr>
                      <w:t xml:space="preserve"> </w:t>
                    </w:r>
                    <w:hyperlink r:id="rId5">
                      <w:r w:rsidR="00121D33">
                        <w:rPr>
                          <w:rFonts w:ascii="Trebuchet MS"/>
                          <w:color w:val="FFFFFF"/>
                          <w:w w:val="90"/>
                          <w:sz w:val="18"/>
                        </w:rPr>
                        <w:t>mbararanews@gmail.com</w:t>
                      </w:r>
                    </w:hyperlink>
                  </w:p>
                </w:txbxContent>
              </v:textbox>
            </v:shape>
            <v:shape id="_x0000_s1038" type="#_x0000_t202" style="position:absolute;left:7116;top:14973;width:1370;height:864" filled="f" stroked="f">
              <v:textbox inset="0,0,0,0">
                <w:txbxContent>
                  <w:p w:rsidR="00D34D81" w:rsidRDefault="00121D33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 xml:space="preserve">Mbarara </w:t>
                    </w:r>
                    <w:proofErr w:type="spellStart"/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Oflce</w:t>
                    </w:r>
                    <w:proofErr w:type="spellEnd"/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:</w:t>
                    </w:r>
                  </w:p>
                  <w:p w:rsidR="00D34D81" w:rsidRDefault="00121D33">
                    <w:pPr>
                      <w:spacing w:before="7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Plot</w:t>
                    </w:r>
                    <w:r>
                      <w:rPr>
                        <w:rFonts w:ascii="Trebuchet MS"/>
                        <w:color w:val="FFFFFF"/>
                        <w:spacing w:val="-41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46</w:t>
                    </w:r>
                    <w:r>
                      <w:rPr>
                        <w:rFonts w:ascii="Trebuchet MS"/>
                        <w:color w:val="FFFFFF"/>
                        <w:spacing w:val="-4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FFFFFF"/>
                        <w:sz w:val="18"/>
                      </w:rPr>
                      <w:t>Rwizi</w:t>
                    </w:r>
                    <w:proofErr w:type="spellEnd"/>
                    <w:r>
                      <w:rPr>
                        <w:rFonts w:ascii="Trebuchet MS"/>
                        <w:color w:val="FFFFFF"/>
                        <w:spacing w:val="-4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Lane</w:t>
                    </w:r>
                  </w:p>
                  <w:p w:rsidR="00D34D81" w:rsidRDefault="00121D33">
                    <w:pPr>
                      <w:spacing w:before="7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+256</w:t>
                    </w:r>
                    <w:r>
                      <w:rPr>
                        <w:rFonts w:ascii="Trebuchet MS"/>
                        <w:color w:val="FFFFFF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775261203</w:t>
                    </w:r>
                  </w:p>
                  <w:p w:rsidR="00D34D81" w:rsidRDefault="00121D33">
                    <w:pPr>
                      <w:spacing w:before="7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FFFFFF"/>
                        <w:sz w:val="18"/>
                      </w:rPr>
                      <w:t>+256</w:t>
                    </w:r>
                    <w:r>
                      <w:rPr>
                        <w:rFonts w:ascii="Trebuchet MS"/>
                        <w:color w:val="FFFFFF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z w:val="18"/>
                      </w:rPr>
                      <w:t>701158295</w:t>
                    </w:r>
                  </w:p>
                </w:txbxContent>
              </v:textbox>
            </v:shape>
            <v:shape id="_x0000_s1037" type="#_x0000_t202" style="position:absolute;left:9156;top:14973;width:2237;height:864" filled="f" stroked="f">
              <v:textbox inset="0,0,0,0">
                <w:txbxContent>
                  <w:p w:rsidR="00D34D81" w:rsidRDefault="00121D33">
                    <w:pPr>
                      <w:spacing w:before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 xml:space="preserve">Kampala </w:t>
                    </w:r>
                    <w:proofErr w:type="spellStart"/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Oflce</w:t>
                    </w:r>
                    <w:proofErr w:type="spellEnd"/>
                  </w:p>
                  <w:p w:rsidR="00D34D81" w:rsidRDefault="00121D33">
                    <w:pPr>
                      <w:spacing w:before="7" w:line="247" w:lineRule="auto"/>
                      <w:ind w:right="2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0"/>
                        <w:sz w:val="18"/>
                      </w:rPr>
                      <w:t>Plot</w:t>
                    </w:r>
                    <w:r>
                      <w:rPr>
                        <w:rFonts w:ascii="Trebuchet MS"/>
                        <w:b/>
                        <w:color w:val="FFFFFF"/>
                        <w:spacing w:val="-2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18"/>
                      </w:rPr>
                      <w:t>1482</w:t>
                    </w:r>
                    <w:r>
                      <w:rPr>
                        <w:rFonts w:ascii="Trebuchet MS"/>
                        <w:b/>
                        <w:color w:val="FFFFFF"/>
                        <w:spacing w:val="-2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18"/>
                      </w:rPr>
                      <w:t>Kiwatule-Najjera</w:t>
                    </w:r>
                    <w:r>
                      <w:rPr>
                        <w:rFonts w:ascii="Trebuchet MS"/>
                        <w:b/>
                        <w:color w:val="FFFFFF"/>
                        <w:spacing w:val="-2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sz w:val="18"/>
                      </w:rPr>
                      <w:t xml:space="preserve">Rd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8"/>
                      </w:rPr>
                      <w:t>IJ</w:t>
                    </w:r>
                    <w:r>
                      <w:rPr>
                        <w:rFonts w:ascii="Trebuchet MS"/>
                        <w:b/>
                        <w:color w:val="FFFFFF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8"/>
                      </w:rPr>
                      <w:t>Complex</w:t>
                    </w:r>
                    <w:r>
                      <w:rPr>
                        <w:rFonts w:ascii="Trebuchet MS"/>
                        <w:b/>
                        <w:color w:val="FFFFFF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8"/>
                      </w:rPr>
                      <w:t>Building</w:t>
                    </w:r>
                    <w:r>
                      <w:rPr>
                        <w:rFonts w:ascii="Trebuchet MS"/>
                        <w:b/>
                        <w:color w:val="FFFFFF"/>
                        <w:spacing w:val="-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8"/>
                      </w:rPr>
                      <w:t>(IJ</w:t>
                    </w:r>
                    <w:r>
                      <w:rPr>
                        <w:rFonts w:ascii="Trebuchet MS"/>
                        <w:b/>
                        <w:color w:val="FFFFFF"/>
                        <w:spacing w:val="-24"/>
                        <w:w w:val="9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color w:val="FFFFFF"/>
                        <w:w w:val="95"/>
                        <w:sz w:val="18"/>
                      </w:rPr>
                      <w:t>5</w:t>
                    </w:r>
                    <w:r>
                      <w:rPr>
                        <w:rFonts w:ascii="Trebuchet MS"/>
                        <w:b/>
                        <w:color w:val="FFFFFF"/>
                        <w:spacing w:val="-2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w w:val="95"/>
                        <w:sz w:val="18"/>
                      </w:rPr>
                      <w:t>)</w:t>
                    </w:r>
                    <w:proofErr w:type="gramEnd"/>
                  </w:p>
                  <w:p w:rsidR="00D34D81" w:rsidRDefault="00121D33">
                    <w:pPr>
                      <w:spacing w:before="1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18"/>
                      </w:rPr>
                      <w:t>+256775737877</w:t>
                    </w:r>
                  </w:p>
                </w:txbxContent>
              </v:textbox>
            </v:shape>
            <w10:wrap anchorx="page" anchory="page"/>
          </v:group>
        </w:pict>
      </w:r>
      <w:r w:rsidRPr="00D34D81">
        <w:pict>
          <v:group id="_x0000_s1026" style="position:absolute;margin-left:0;margin-top:.35pt;width:613.3pt;height:215.6pt;z-index:-2560;mso-position-horizontal-relative:page;mso-position-vertical-relative:page" coordorigin=",7" coordsize="12266,4312">
            <v:shape id="_x0000_s1035" style="position:absolute;top:7;width:4312;height:4312" coordorigin=",7" coordsize="4312,4312" path="m4312,7l,7,,4319,4312,7xe" fillcolor="#221e1f" stroked="f">
              <v:path arrowok="t"/>
            </v:shape>
            <v:shape id="_x0000_s1034" style="position:absolute;top:7;width:4182;height:4312" coordorigin=",7" coordsize="4182,4312" o:spt="100" adj="0,,0" path="m9,4311l,4302r,17l9,4311m228,4091l,3863r,185l136,4183r92,-92m448,3871l,3423r,185l355,3964r93,-93m668,3652l,2984r,185l575,3744r93,-92m887,3432l,2545r,185l795,3525r92,-93m1107,3213l,2106r,185l1014,3305r93,-92m1326,2993l,1667r,185l1234,3085r92,-92m1546,2773l,1227r,185l1453,2866r93,-93m1766,2554l,788,,973,1673,2646r93,-92m1985,2334l,349,,534,1893,2427r92,-93m2205,2115l98,7,,7,,95,2112,2207r93,-92m2424,1895l537,7,352,7,2332,1987r92,-92m2644,1675l976,7,791,7,2551,1768r93,-93m2864,1456l1415,7r-185,l2771,1548r93,-92m3083,1236l1854,7r-185,l2991,1329r92,-93m3303,1017l2294,7r-185,l3210,1109r93,-92m3522,797l2733,7r-185,l3430,889r92,-92m3742,577l3172,7r-185,l3649,670r93,-93m3962,358l3611,7r-185,l3869,450r93,-92m4181,138l4050,7r-185,l4089,231r92,-93e" stroked="f">
              <v:fill opacity="6553f"/>
              <v:stroke joinstyle="round"/>
              <v:formulas/>
              <v:path arrowok="t" o:connecttype="segments"/>
            </v:shape>
            <v:shape id="_x0000_s1033" style="position:absolute;left:794;top:1141;width:938;height:1929" coordorigin="794,1142" coordsize="938,1929" path="m794,1142r,1442l1243,3070r488,-482l794,1142xe" fillcolor="#b92025" stroked="f">
              <v:path arrowok="t"/>
            </v:shape>
            <v:rect id="_x0000_s1032" style="position:absolute;left:794;top:1141;width:11472;height:1443" fillcolor="#ec2227" stroked="f"/>
            <v:shape id="_x0000_s1031" style="position:absolute;left:3473;top:1010;width:5319;height:1704" coordorigin="3473,1011" coordsize="5319,1704" path="m8792,1011r-3642,l3473,2715r3642,l8792,1011xe" fillcolor="#de2024" stroked="f">
              <v:path arrowok="t"/>
            </v:shape>
            <v:shape id="_x0000_s1030" style="position:absolute;left:3342;top:1010;width:5579;height:1704" coordorigin="3343,1011" coordsize="5579,1704" o:spt="100" adj="0,,0" path="m3602,2584r-259,l3473,2715r129,-131m8922,1141l8791,1011r-128,130l8922,1141e" fillcolor="#adafb2" stroked="f">
              <v:stroke joinstyle="round"/>
              <v:formulas/>
              <v:path arrowok="t" o:connecttype="segments"/>
            </v:shape>
            <v:shape id="_x0000_s1029" style="position:absolute;left:8509;top:1422;width:1121;height:881" coordorigin="8510,1422" coordsize="1121,881" o:spt="100" adj="0,,0" path="m8591,1719r-62,l9045,2276r,l9070,2303r103,-110l9070,2193r-3,-12l9019,2181,8591,1719xm9264,1719r-47,l9070,2193r103,l9184,2181r-62,l9264,1719xm8924,1719r-47,l9019,2181r48,l8924,1719xm9611,1719r-62,l9122,2181r62,l9611,1719xm9436,1422r-732,l8688,1445r,l8510,1699r19,20l9612,1719r19,-20l9613,1674r-1030,l8716,1485r56,l8760,1468r708,l9436,1422xm8772,1485r-56,l8850,1674r87,l8949,1657r-56,l8772,1485xm9126,1485r-56,l9204,1674r87,l9303,1657r-56,l9126,1485xm9480,1485r-55,l9558,1674r55,l9480,1485xm9114,1468r-87,l8893,1657r56,l9070,1485r56,l9114,1468xm9468,1468r-87,l9247,1657r56,l9425,1485r55,l9468,1468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41;top:1166;width:1367;height:1367">
              <v:imagedata r:id="rId6" o:title=""/>
            </v:shape>
            <v:shape id="_x0000_s1027" type="#_x0000_t202" style="position:absolute;left:9728;top:1170;width:1392;height:1249" filled="f" stroked="f">
              <v:textbox inset="0,0,0,0">
                <w:txbxContent>
                  <w:p w:rsidR="00D34D81" w:rsidRDefault="00121D33">
                    <w:pPr>
                      <w:spacing w:before="47" w:line="211" w:lineRule="auto"/>
                      <w:rPr>
                        <w:rFonts w:ascii="Verdana"/>
                        <w:sz w:val="37"/>
                      </w:rPr>
                    </w:pPr>
                    <w:r>
                      <w:rPr>
                        <w:rFonts w:ascii="Verdana"/>
                        <w:color w:val="FFFFFF"/>
                        <w:w w:val="90"/>
                        <w:sz w:val="37"/>
                      </w:rPr>
                      <w:t xml:space="preserve">ASANTE </w:t>
                    </w:r>
                    <w:r>
                      <w:rPr>
                        <w:rFonts w:ascii="Verdana"/>
                        <w:color w:val="FFFFFF"/>
                        <w:sz w:val="37"/>
                      </w:rPr>
                      <w:t xml:space="preserve">MEDIA </w:t>
                    </w:r>
                    <w:r>
                      <w:rPr>
                        <w:rFonts w:ascii="Verdana"/>
                        <w:color w:val="FFFFFF"/>
                        <w:w w:val="85"/>
                        <w:sz w:val="37"/>
                      </w:rPr>
                      <w:t>LIMITED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D34D81" w:rsidSect="00D34D81">
      <w:type w:val="continuous"/>
      <w:pgSz w:w="12270" w:h="17200"/>
      <w:pgMar w:top="0" w:right="76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4D81"/>
    <w:rsid w:val="00121D33"/>
    <w:rsid w:val="005357E3"/>
    <w:rsid w:val="005A18F9"/>
    <w:rsid w:val="00D34D81"/>
    <w:rsid w:val="00E4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D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34D81"/>
  </w:style>
  <w:style w:type="paragraph" w:customStyle="1" w:styleId="TableParagraph">
    <w:name w:val="Table Paragraph"/>
    <w:basedOn w:val="Normal"/>
    <w:uiPriority w:val="1"/>
    <w:qFormat/>
    <w:rsid w:val="00D34D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bararanews@gmail.com" TargetMode="External"/><Relationship Id="rId4" Type="http://schemas.openxmlformats.org/officeDocument/2006/relationships/hyperlink" Target="mailto:info@mbararanews.c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asante media limited</dc:title>
  <dc:creator>MR. KINTU</dc:creator>
  <cp:lastModifiedBy>MR. KINTU</cp:lastModifiedBy>
  <cp:revision>3</cp:revision>
  <dcterms:created xsi:type="dcterms:W3CDTF">2018-08-20T14:08:00Z</dcterms:created>
  <dcterms:modified xsi:type="dcterms:W3CDTF">2018-08-20T14:17:00Z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2018-08-20T00:00:00Z</vt:filetime>
  </property>
</Properties>
</file>